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DF82" w14:textId="5AB30F75" w:rsidR="00810835" w:rsidRDefault="00810835" w:rsidP="00E262C7">
      <w:pPr>
        <w:jc w:val="center"/>
        <w:rPr>
          <w:rFonts w:ascii="Arial" w:hAnsi="Arial" w:cs="Arial"/>
          <w:b/>
          <w:bCs/>
          <w:color w:val="000000"/>
          <w:sz w:val="24"/>
          <w:szCs w:val="24"/>
          <w:lang w:val="fr-CA"/>
        </w:rPr>
      </w:pPr>
      <w:r w:rsidRPr="00810835">
        <w:rPr>
          <w:rFonts w:ascii="Arial" w:hAnsi="Arial" w:cs="Arial"/>
          <w:b/>
          <w:bCs/>
          <w:color w:val="000000"/>
          <w:sz w:val="24"/>
          <w:szCs w:val="24"/>
          <w:lang w:val="fr-CA"/>
        </w:rPr>
        <w:t xml:space="preserve">ATTESTATION DE CONFORMITÉ ANNUELLE DU DÉBITEUR HYPOTHÉCAIRE AUX ENGAGEMENTS DE LOGEMENT ABORDABLE EN VERTU DE </w:t>
      </w:r>
      <w:r>
        <w:rPr>
          <w:rFonts w:ascii="Arial" w:hAnsi="Arial" w:cs="Arial"/>
          <w:b/>
          <w:bCs/>
          <w:color w:val="000000"/>
          <w:sz w:val="24"/>
          <w:szCs w:val="24"/>
          <w:lang w:val="fr-CA"/>
        </w:rPr>
        <w:t>LA CONVENTION SUR LES RESULTATS SOCIAUX</w:t>
      </w:r>
      <w:r w:rsidRPr="00810835">
        <w:rPr>
          <w:rFonts w:ascii="Arial" w:hAnsi="Arial" w:cs="Arial"/>
          <w:b/>
          <w:bCs/>
          <w:color w:val="000000"/>
          <w:sz w:val="24"/>
          <w:szCs w:val="24"/>
          <w:lang w:val="fr-CA"/>
        </w:rPr>
        <w:t xml:space="preserve"> </w:t>
      </w:r>
    </w:p>
    <w:p w14:paraId="499CC034" w14:textId="0BA1647E" w:rsidR="00E262C7" w:rsidRPr="00E262C7" w:rsidRDefault="00E262C7" w:rsidP="00E262C7">
      <w:pPr>
        <w:jc w:val="center"/>
        <w:rPr>
          <w:rFonts w:ascii="Arial" w:hAnsi="Arial" w:cs="Arial"/>
          <w:color w:val="000000"/>
          <w:sz w:val="21"/>
          <w:szCs w:val="21"/>
          <w:lang w:val="fr-CA"/>
        </w:rPr>
      </w:pPr>
      <w:r w:rsidRPr="00E262C7">
        <w:rPr>
          <w:rFonts w:ascii="Arial" w:hAnsi="Arial" w:cs="Arial"/>
          <w:color w:val="000000"/>
          <w:sz w:val="21"/>
          <w:szCs w:val="21"/>
          <w:lang w:val="fr-CA"/>
        </w:rPr>
        <w:t xml:space="preserve">Pour l’exercice se terminant le 31 </w:t>
      </w:r>
      <w:r w:rsidR="005C3EE2" w:rsidRPr="00E262C7">
        <w:rPr>
          <w:rFonts w:ascii="Arial" w:hAnsi="Arial" w:cs="Arial"/>
          <w:color w:val="000000"/>
          <w:sz w:val="21"/>
          <w:szCs w:val="21"/>
          <w:lang w:val="fr-CA"/>
        </w:rPr>
        <w:t>décembre</w:t>
      </w:r>
      <w:r w:rsidRPr="00E262C7">
        <w:rPr>
          <w:rFonts w:ascii="Arial" w:hAnsi="Arial" w:cs="Arial"/>
          <w:color w:val="000000"/>
          <w:sz w:val="21"/>
          <w:szCs w:val="21"/>
          <w:lang w:val="fr-CA"/>
        </w:rPr>
        <w:t xml:space="preserve"> 20XX</w:t>
      </w:r>
    </w:p>
    <w:p w14:paraId="52A63E6D" w14:textId="77777777" w:rsidR="00E262C7" w:rsidRPr="00E262C7" w:rsidRDefault="00E262C7" w:rsidP="00E262C7">
      <w:pPr>
        <w:jc w:val="center"/>
        <w:rPr>
          <w:rFonts w:ascii="Arial" w:hAnsi="Arial" w:cs="Arial"/>
          <w:color w:val="000000"/>
          <w:sz w:val="21"/>
          <w:szCs w:val="21"/>
          <w:lang w:val="fr-CA"/>
        </w:rPr>
      </w:pPr>
    </w:p>
    <w:p w14:paraId="1D86658E" w14:textId="77777777" w:rsidR="00E262C7" w:rsidRPr="00E262C7" w:rsidRDefault="00E262C7" w:rsidP="00E262C7">
      <w:pPr>
        <w:jc w:val="center"/>
        <w:rPr>
          <w:rFonts w:ascii="Arial" w:hAnsi="Arial" w:cs="Arial"/>
          <w:color w:val="000000"/>
          <w:sz w:val="21"/>
          <w:szCs w:val="21"/>
          <w:lang w:val="fr-CA"/>
        </w:rPr>
      </w:pPr>
    </w:p>
    <w:p w14:paraId="4780BA78" w14:textId="7386130E" w:rsidR="005C3EE2" w:rsidRPr="005C3EE2" w:rsidRDefault="00E262C7" w:rsidP="00E262C7">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005C3EE2" w:rsidRPr="005C3EE2">
        <w:rPr>
          <w:rFonts w:ascii="Arial" w:hAnsi="Arial" w:cs="Arial"/>
          <w:sz w:val="21"/>
          <w:szCs w:val="21"/>
          <w:lang w:val="fr-CA"/>
        </w:rPr>
        <w:t>“</w:t>
      </w:r>
      <w:r w:rsidR="005274DB">
        <w:rPr>
          <w:rFonts w:ascii="Arial" w:hAnsi="Arial" w:cs="Arial"/>
          <w:b/>
          <w:bCs/>
          <w:sz w:val="21"/>
          <w:szCs w:val="21"/>
          <w:lang w:val="fr-CA"/>
        </w:rPr>
        <w:t>Gestionnaire</w:t>
      </w:r>
      <w:r w:rsidR="005C3EE2" w:rsidRPr="005C3EE2">
        <w:rPr>
          <w:rFonts w:ascii="Arial" w:hAnsi="Arial" w:cs="Arial"/>
          <w:sz w:val="21"/>
          <w:szCs w:val="21"/>
          <w:lang w:val="fr-CA"/>
        </w:rPr>
        <w:t>”)</w:t>
      </w:r>
    </w:p>
    <w:p w14:paraId="48433F7F" w14:textId="50577DC4" w:rsidR="00E262C7" w:rsidRPr="00E262C7" w:rsidRDefault="00E262C7" w:rsidP="00A71722">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56E7BD7B" w14:textId="77777777" w:rsidR="00E262C7" w:rsidRPr="00E262C7" w:rsidRDefault="00E262C7" w:rsidP="00E262C7">
      <w:pPr>
        <w:rPr>
          <w:rFonts w:ascii="Arial" w:hAnsi="Arial" w:cs="Arial"/>
          <w:sz w:val="21"/>
          <w:szCs w:val="21"/>
          <w:lang w:val="fr-CA"/>
        </w:rPr>
      </w:pPr>
    </w:p>
    <w:p w14:paraId="135D096E" w14:textId="25721597" w:rsidR="00E262C7" w:rsidRDefault="00E262C7" w:rsidP="00A87C3D">
      <w:pPr>
        <w:ind w:left="2694" w:hanging="2694"/>
        <w:rPr>
          <w:rFonts w:ascii="Arial" w:hAnsi="Arial" w:cs="Arial"/>
          <w:sz w:val="21"/>
          <w:szCs w:val="21"/>
          <w:lang w:val="fr-CA"/>
        </w:rPr>
      </w:pPr>
      <w:r w:rsidRPr="00E262C7">
        <w:rPr>
          <w:rFonts w:ascii="Arial" w:hAnsi="Arial" w:cs="Arial"/>
          <w:sz w:val="21"/>
          <w:szCs w:val="21"/>
          <w:lang w:val="fr-CA"/>
        </w:rPr>
        <w:t xml:space="preserve">OBJET :             </w:t>
      </w:r>
      <w:r w:rsidR="00A87C3D">
        <w:rPr>
          <w:rFonts w:ascii="Arial" w:hAnsi="Arial" w:cs="Arial"/>
          <w:sz w:val="21"/>
          <w:szCs w:val="21"/>
          <w:lang w:val="fr-CA"/>
        </w:rPr>
        <w:t xml:space="preserve">                    </w:t>
      </w:r>
      <w:r w:rsidRPr="00E262C7">
        <w:rPr>
          <w:rFonts w:ascii="Arial" w:hAnsi="Arial" w:cs="Arial"/>
          <w:sz w:val="21"/>
          <w:szCs w:val="21"/>
          <w:lang w:val="fr-CA"/>
        </w:rPr>
        <w:t xml:space="preserve">Prêt hypothécaire consenti à </w:t>
      </w:r>
      <w:r w:rsidRPr="00E262C7">
        <w:rPr>
          <w:rFonts w:ascii="Arial" w:hAnsi="Arial" w:cs="Arial"/>
          <w:b/>
          <w:bCs/>
          <w:color w:val="0070C0"/>
          <w:sz w:val="21"/>
          <w:szCs w:val="21"/>
          <w:lang w:val="fr-CA"/>
        </w:rPr>
        <w:t xml:space="preserve">[Débiteur hypothécaire] </w:t>
      </w:r>
      <w:r w:rsidRPr="00E262C7">
        <w:rPr>
          <w:rFonts w:ascii="Arial" w:hAnsi="Arial" w:cs="Arial"/>
          <w:sz w:val="21"/>
          <w:szCs w:val="21"/>
          <w:lang w:val="fr-CA"/>
        </w:rPr>
        <w:t>garanti par une hypothèque immobilière</w:t>
      </w:r>
      <w:r w:rsidR="00A87C3D">
        <w:rPr>
          <w:rFonts w:ascii="Arial" w:hAnsi="Arial" w:cs="Arial"/>
          <w:sz w:val="21"/>
          <w:szCs w:val="21"/>
          <w:lang w:val="fr-CA"/>
        </w:rPr>
        <w:t xml:space="preserve"> </w:t>
      </w:r>
      <w:r w:rsidR="00A87C3D" w:rsidRPr="00A87C3D">
        <w:rPr>
          <w:rFonts w:ascii="Arial" w:hAnsi="Arial" w:cs="Arial"/>
          <w:sz w:val="21"/>
          <w:szCs w:val="21"/>
          <w:lang w:val="fr-CA"/>
        </w:rPr>
        <w:t>(l' "</w:t>
      </w:r>
      <w:r w:rsidR="00A87C3D" w:rsidRPr="00A87C3D">
        <w:rPr>
          <w:rFonts w:ascii="Arial" w:hAnsi="Arial" w:cs="Arial"/>
          <w:b/>
          <w:bCs/>
          <w:sz w:val="21"/>
          <w:szCs w:val="21"/>
          <w:lang w:val="fr-CA"/>
        </w:rPr>
        <w:t>Hypothèque</w:t>
      </w:r>
      <w:r w:rsidR="00A87C3D" w:rsidRPr="00A87C3D">
        <w:rPr>
          <w:rFonts w:ascii="Arial" w:hAnsi="Arial" w:cs="Arial"/>
          <w:sz w:val="21"/>
          <w:szCs w:val="21"/>
          <w:lang w:val="fr-CA"/>
        </w:rPr>
        <w:t>")</w:t>
      </w:r>
      <w:r w:rsidRPr="00E262C7">
        <w:rPr>
          <w:rFonts w:ascii="Arial" w:hAnsi="Arial" w:cs="Arial"/>
          <w:sz w:val="21"/>
          <w:szCs w:val="21"/>
          <w:lang w:val="fr-CA"/>
        </w:rPr>
        <w:t xml:space="preserve"> </w:t>
      </w:r>
      <w:r w:rsidR="00A87C3D">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004957E6" w:rsidRPr="004957E6">
        <w:rPr>
          <w:rFonts w:ascii="Arial" w:hAnsi="Arial" w:cs="Arial"/>
          <w:b/>
          <w:bCs/>
          <w:color w:val="0070C0"/>
          <w:sz w:val="21"/>
          <w:szCs w:val="21"/>
          <w:lang w:val="fr-CA"/>
        </w:rPr>
        <w:t>NO</w:t>
      </w:r>
      <w:r w:rsidR="004957E6">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sidR="004957E6">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00A87C3D"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(le "</w:t>
      </w:r>
      <w:r w:rsidRPr="005C3EE2">
        <w:rPr>
          <w:rFonts w:ascii="Arial" w:hAnsi="Arial" w:cs="Arial"/>
          <w:b/>
          <w:bCs/>
          <w:sz w:val="21"/>
          <w:szCs w:val="21"/>
          <w:lang w:val="fr-CA"/>
        </w:rPr>
        <w:t>projet</w:t>
      </w:r>
      <w:r w:rsidRPr="00E262C7">
        <w:rPr>
          <w:rFonts w:ascii="Arial" w:hAnsi="Arial" w:cs="Arial"/>
          <w:sz w:val="21"/>
          <w:szCs w:val="21"/>
          <w:lang w:val="fr-CA"/>
        </w:rPr>
        <w:t>").</w:t>
      </w:r>
    </w:p>
    <w:p w14:paraId="5E298352" w14:textId="77777777" w:rsidR="00E262C7" w:rsidRDefault="00E262C7" w:rsidP="006C4A05">
      <w:pPr>
        <w:ind w:left="2160"/>
        <w:rPr>
          <w:rFonts w:ascii="Arial" w:hAnsi="Arial" w:cs="Arial"/>
          <w:sz w:val="21"/>
          <w:szCs w:val="21"/>
          <w:lang w:val="fr-CA"/>
        </w:rPr>
      </w:pPr>
    </w:p>
    <w:p w14:paraId="03623AA7" w14:textId="2F26550F" w:rsidR="00E262C7" w:rsidRDefault="00E262C7" w:rsidP="00E262C7">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00E92C10" w:rsidRPr="00E92C10">
        <w:rPr>
          <w:rFonts w:ascii="Arial" w:hAnsi="Arial" w:cs="Arial"/>
          <w:b/>
          <w:bCs/>
          <w:color w:val="0070C0"/>
          <w:sz w:val="21"/>
          <w:szCs w:val="21"/>
          <w:lang w:val="fr-CA"/>
        </w:rPr>
        <w:t>INSÉRER</w:t>
      </w:r>
      <w:r w:rsidR="00E92C10">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sidR="00E92C10">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79E4F05C" w14:textId="77777777" w:rsidR="006C4A05" w:rsidRDefault="006C4A05" w:rsidP="00E262C7">
      <w:pPr>
        <w:pBdr>
          <w:bottom w:val="single" w:sz="6" w:space="1" w:color="auto"/>
        </w:pBdr>
        <w:rPr>
          <w:rFonts w:ascii="Arial" w:hAnsi="Arial" w:cs="Arial"/>
          <w:b/>
          <w:bCs/>
          <w:color w:val="0070C0"/>
          <w:sz w:val="21"/>
          <w:szCs w:val="21"/>
          <w:lang w:val="fr-CA"/>
        </w:rPr>
      </w:pPr>
    </w:p>
    <w:p w14:paraId="475D0E2F" w14:textId="77777777" w:rsidR="006C4A05" w:rsidRDefault="006C4A05" w:rsidP="00E262C7">
      <w:pPr>
        <w:rPr>
          <w:rFonts w:ascii="Arial" w:hAnsi="Arial" w:cs="Arial"/>
          <w:b/>
          <w:bCs/>
          <w:color w:val="0070C0"/>
          <w:sz w:val="21"/>
          <w:szCs w:val="21"/>
          <w:lang w:val="fr-CA"/>
        </w:rPr>
      </w:pPr>
    </w:p>
    <w:p w14:paraId="37DB5ED8" w14:textId="0CD5034B" w:rsidR="004957E6" w:rsidRPr="004957E6" w:rsidRDefault="00370B97" w:rsidP="004957E6">
      <w:pPr>
        <w:spacing w:line="265" w:lineRule="exact"/>
        <w:rPr>
          <w:rFonts w:ascii="Arial" w:hAnsi="Arial" w:cs="Arial"/>
          <w:color w:val="000000"/>
          <w:sz w:val="21"/>
          <w:szCs w:val="21"/>
          <w:lang w:val="fr-CA"/>
        </w:rPr>
      </w:pPr>
      <w:r w:rsidRPr="00370B97">
        <w:rPr>
          <w:rFonts w:ascii="Arial" w:hAnsi="Arial" w:cs="Arial"/>
          <w:sz w:val="21"/>
          <w:szCs w:val="21"/>
          <w:lang w:val="fr-CA"/>
        </w:rPr>
        <w:t>Les termes et expressions qui commencent par une majuscule et qui sont utilisés dans la présente attestation ont le sens qui leur est attribué dans l’Engagement relatif à l’Hypothèque susmentionnée</w:t>
      </w:r>
      <w:r>
        <w:rPr>
          <w:rFonts w:ascii="Arial" w:hAnsi="Arial" w:cs="Arial"/>
          <w:sz w:val="21"/>
          <w:szCs w:val="21"/>
          <w:lang w:val="fr-CA"/>
        </w:rPr>
        <w:t xml:space="preserve">. </w:t>
      </w:r>
      <w:r w:rsidR="009C436D">
        <w:rPr>
          <w:rFonts w:ascii="Arial" w:hAnsi="Arial" w:cs="Arial"/>
          <w:color w:val="000000"/>
          <w:sz w:val="21"/>
          <w:szCs w:val="21"/>
          <w:lang w:val="fr-CA"/>
        </w:rPr>
        <w:t>Ce</w:t>
      </w:r>
      <w:r w:rsidR="004957E6" w:rsidRPr="004957E6">
        <w:rPr>
          <w:rFonts w:ascii="Arial" w:hAnsi="Arial" w:cs="Arial"/>
          <w:color w:val="000000"/>
          <w:sz w:val="21"/>
          <w:szCs w:val="21"/>
          <w:lang w:val="fr-CA"/>
        </w:rPr>
        <w:t xml:space="preserve"> certificat est</w:t>
      </w:r>
      <w:r w:rsidR="007A75C5" w:rsidRPr="007A75C5">
        <w:rPr>
          <w:rFonts w:ascii="Arial" w:hAnsi="Arial" w:cs="Arial"/>
          <w:color w:val="000000"/>
          <w:sz w:val="21"/>
          <w:szCs w:val="21"/>
          <w:lang w:val="fr-CA"/>
        </w:rPr>
        <w:t xml:space="preserve"> délivré dans le but de confirmer et de vérifier la conformité avec les engagements de l'hypothèque.</w:t>
      </w:r>
    </w:p>
    <w:p w14:paraId="75D25850" w14:textId="77777777" w:rsidR="004957E6" w:rsidRPr="004957E6" w:rsidRDefault="004957E6" w:rsidP="004957E6">
      <w:pPr>
        <w:spacing w:line="265" w:lineRule="exact"/>
        <w:rPr>
          <w:rFonts w:ascii="Arial" w:hAnsi="Arial" w:cs="Arial"/>
          <w:color w:val="000000"/>
          <w:sz w:val="21"/>
          <w:szCs w:val="21"/>
          <w:lang w:val="fr-CA"/>
        </w:rPr>
      </w:pPr>
    </w:p>
    <w:p w14:paraId="587DF261" w14:textId="085422B4" w:rsidR="00FE0E74" w:rsidRPr="004957E6" w:rsidRDefault="00BF7849" w:rsidP="004957E6">
      <w:pPr>
        <w:spacing w:line="265" w:lineRule="exact"/>
        <w:rPr>
          <w:rFonts w:ascii="Arial" w:hAnsi="Arial" w:cs="Arial"/>
          <w:color w:val="000000"/>
          <w:sz w:val="21"/>
          <w:szCs w:val="21"/>
          <w:lang w:val="fr-CA"/>
        </w:rPr>
      </w:pPr>
      <w:r w:rsidRPr="00BF7849">
        <w:rPr>
          <w:rFonts w:ascii="Arial" w:hAnsi="Arial" w:cs="Arial"/>
          <w:color w:val="000000"/>
          <w:sz w:val="21"/>
          <w:szCs w:val="21"/>
          <w:lang w:val="fr-CA"/>
        </w:rPr>
        <w:t xml:space="preserve">Je, soussigné </w:t>
      </w:r>
      <w:bookmarkStart w:id="0" w:name="_Hlk161659363"/>
      <w:r w:rsidR="00FE0E74" w:rsidRPr="004957E6">
        <w:rPr>
          <w:rFonts w:ascii="Arial" w:hAnsi="Arial" w:cs="Arial"/>
          <w:color w:val="000000"/>
          <w:sz w:val="21"/>
          <w:szCs w:val="21"/>
          <w:lang w:val="fr-CA"/>
        </w:rPr>
        <w:t>[</w:t>
      </w:r>
      <w:r w:rsidR="00FE0E74" w:rsidRPr="004957E6">
        <w:rPr>
          <w:rFonts w:ascii="Arial" w:eastAsia="Times New Roman" w:hAnsi="Arial" w:cs="Arial"/>
          <w:b/>
          <w:color w:val="0070C0"/>
          <w:sz w:val="21"/>
          <w:szCs w:val="21"/>
          <w:lang w:val="fr-CA"/>
        </w:rPr>
        <w:t>titre</w:t>
      </w:r>
      <w:r w:rsidR="00FE0E74" w:rsidRPr="004957E6">
        <w:rPr>
          <w:rFonts w:ascii="Arial" w:hAnsi="Arial" w:cs="Arial"/>
          <w:color w:val="000000"/>
          <w:sz w:val="21"/>
          <w:szCs w:val="21"/>
          <w:lang w:val="fr-CA"/>
        </w:rPr>
        <w:t xml:space="preserve">] </w:t>
      </w:r>
      <w:bookmarkEnd w:id="0"/>
      <w:r w:rsidRPr="00BF7849">
        <w:rPr>
          <w:rFonts w:ascii="Arial" w:hAnsi="Arial" w:cs="Arial"/>
          <w:color w:val="000000"/>
          <w:sz w:val="21"/>
          <w:szCs w:val="21"/>
          <w:lang w:val="fr-CA"/>
        </w:rPr>
        <w:t xml:space="preserve">du </w:t>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00FE0E74" w:rsidRPr="0011630C">
        <w:rPr>
          <w:rFonts w:ascii="Arial" w:hAnsi="Arial" w:cs="Arial"/>
          <w:color w:val="000000"/>
          <w:sz w:val="21"/>
          <w:szCs w:val="21"/>
          <w:u w:val="single"/>
          <w:lang w:val="fr-CA"/>
        </w:rPr>
        <w:tab/>
      </w:r>
      <w:r w:rsidRPr="00BF7849">
        <w:rPr>
          <w:rFonts w:ascii="Arial" w:hAnsi="Arial" w:cs="Arial"/>
          <w:color w:val="000000"/>
          <w:sz w:val="21"/>
          <w:szCs w:val="21"/>
          <w:lang w:val="fr-CA"/>
        </w:rPr>
        <w:t xml:space="preserve"> (le "Débiteur hypothécaire"), atteste ce qui suit au </w:t>
      </w:r>
      <w:r w:rsidR="005274DB">
        <w:rPr>
          <w:rFonts w:ascii="Arial" w:hAnsi="Arial" w:cs="Arial"/>
          <w:color w:val="000000"/>
          <w:sz w:val="21"/>
          <w:szCs w:val="21"/>
          <w:lang w:val="fr-CA"/>
        </w:rPr>
        <w:t>Gestionnaire</w:t>
      </w:r>
      <w:r w:rsidRPr="00BF7849">
        <w:rPr>
          <w:rFonts w:ascii="Arial" w:hAnsi="Arial" w:cs="Arial"/>
          <w:color w:val="000000"/>
          <w:sz w:val="21"/>
          <w:szCs w:val="21"/>
          <w:lang w:val="fr-CA"/>
        </w:rPr>
        <w:t xml:space="preserve"> et à la SCHL, sans engager ma responsabilité personnelle :</w:t>
      </w:r>
    </w:p>
    <w:p w14:paraId="5C1AEBCD" w14:textId="77777777" w:rsidR="004957E6" w:rsidRDefault="004957E6" w:rsidP="004957E6">
      <w:pPr>
        <w:spacing w:line="265" w:lineRule="exact"/>
        <w:rPr>
          <w:rFonts w:ascii="Arial" w:hAnsi="Arial" w:cs="Arial"/>
          <w:color w:val="000000"/>
          <w:sz w:val="21"/>
          <w:szCs w:val="21"/>
          <w:lang w:val="fr-CA"/>
        </w:rPr>
      </w:pPr>
    </w:p>
    <w:p w14:paraId="16883953" w14:textId="238E817D" w:rsidR="00FE0E74" w:rsidRDefault="004957E6" w:rsidP="00FE0E74">
      <w:pPr>
        <w:pStyle w:val="ListParagraph"/>
        <w:numPr>
          <w:ilvl w:val="0"/>
          <w:numId w:val="6"/>
        </w:numPr>
        <w:spacing w:line="265" w:lineRule="exact"/>
        <w:rPr>
          <w:rFonts w:ascii="Arial" w:hAnsi="Arial" w:cs="Arial"/>
          <w:color w:val="000000"/>
          <w:sz w:val="21"/>
          <w:szCs w:val="21"/>
          <w:lang w:val="fr-CA"/>
        </w:rPr>
      </w:pPr>
      <w:r w:rsidRPr="00FE0E74">
        <w:rPr>
          <w:rFonts w:ascii="Arial" w:hAnsi="Arial" w:cs="Arial"/>
          <w:color w:val="000000"/>
          <w:sz w:val="21"/>
          <w:szCs w:val="21"/>
          <w:lang w:val="fr-CA"/>
        </w:rPr>
        <w:t xml:space="preserve">Je suis le </w:t>
      </w:r>
      <w:r w:rsidR="005C3EE2" w:rsidRPr="004957E6">
        <w:rPr>
          <w:rFonts w:ascii="Arial" w:hAnsi="Arial" w:cs="Arial"/>
          <w:color w:val="000000"/>
          <w:sz w:val="21"/>
          <w:szCs w:val="21"/>
          <w:lang w:val="fr-CA"/>
        </w:rPr>
        <w:t>[</w:t>
      </w:r>
      <w:r w:rsidR="005C3EE2" w:rsidRPr="004957E6">
        <w:rPr>
          <w:rFonts w:ascii="Arial" w:eastAsia="Times New Roman" w:hAnsi="Arial" w:cs="Arial"/>
          <w:b/>
          <w:color w:val="0070C0"/>
          <w:sz w:val="21"/>
          <w:szCs w:val="21"/>
          <w:lang w:val="fr-CA"/>
        </w:rPr>
        <w:t>titre</w:t>
      </w:r>
      <w:r w:rsidR="005C3EE2" w:rsidRPr="004957E6">
        <w:rPr>
          <w:rFonts w:ascii="Arial" w:hAnsi="Arial" w:cs="Arial"/>
          <w:color w:val="000000"/>
          <w:sz w:val="21"/>
          <w:szCs w:val="21"/>
          <w:lang w:val="fr-CA"/>
        </w:rPr>
        <w:t xml:space="preserve">] </w:t>
      </w:r>
      <w:r w:rsidRPr="00FE0E74">
        <w:rPr>
          <w:rFonts w:ascii="Arial" w:hAnsi="Arial" w:cs="Arial"/>
          <w:color w:val="000000"/>
          <w:sz w:val="21"/>
          <w:szCs w:val="21"/>
          <w:lang w:val="fr-CA"/>
        </w:rPr>
        <w:t>dûment nommé du Débiteur hypothécaire</w:t>
      </w:r>
      <w:r w:rsidR="0011630C">
        <w:rPr>
          <w:rFonts w:ascii="Arial" w:hAnsi="Arial" w:cs="Arial"/>
          <w:color w:val="000000"/>
          <w:sz w:val="21"/>
          <w:szCs w:val="21"/>
          <w:lang w:val="fr-CA"/>
        </w:rPr>
        <w:t xml:space="preserve">. </w:t>
      </w:r>
      <w:r w:rsidR="0011630C" w:rsidRPr="0011630C">
        <w:rPr>
          <w:rFonts w:ascii="Arial" w:hAnsi="Arial" w:cs="Arial"/>
          <w:color w:val="000000"/>
          <w:sz w:val="21"/>
          <w:szCs w:val="21"/>
          <w:lang w:val="fr-CA"/>
        </w:rPr>
        <w:t xml:space="preserve">À ce titre, </w:t>
      </w:r>
      <w:r w:rsidRPr="00FE0E74">
        <w:rPr>
          <w:rFonts w:ascii="Arial" w:hAnsi="Arial" w:cs="Arial"/>
          <w:color w:val="000000"/>
          <w:sz w:val="21"/>
          <w:szCs w:val="21"/>
          <w:lang w:val="fr-CA"/>
        </w:rPr>
        <w:t xml:space="preserve">je délivre la présente attestation pour le Débiteur hypothécaire et en son nom, conformément </w:t>
      </w:r>
      <w:r w:rsidR="00FE0E74" w:rsidRPr="00FE0E74">
        <w:rPr>
          <w:rFonts w:ascii="Arial" w:hAnsi="Arial" w:cs="Arial"/>
          <w:color w:val="000000"/>
          <w:sz w:val="21"/>
          <w:szCs w:val="21"/>
          <w:lang w:val="fr-CA"/>
        </w:rPr>
        <w:t>à la Convention sur les résultats sociaux.</w:t>
      </w:r>
      <w:r w:rsidR="0011630C" w:rsidRPr="0011630C">
        <w:rPr>
          <w:lang w:val="fr-CA"/>
        </w:rPr>
        <w:t xml:space="preserve"> </w:t>
      </w:r>
      <w:r w:rsidR="0011630C" w:rsidRPr="0011630C">
        <w:rPr>
          <w:rFonts w:ascii="Arial" w:hAnsi="Arial" w:cs="Arial"/>
          <w:color w:val="000000"/>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p>
    <w:p w14:paraId="6A172AC7" w14:textId="77777777" w:rsidR="00E54F95" w:rsidRDefault="00E54F95" w:rsidP="00E54F95">
      <w:pPr>
        <w:spacing w:line="265" w:lineRule="exact"/>
        <w:ind w:left="360"/>
        <w:rPr>
          <w:rFonts w:ascii="Arial" w:hAnsi="Arial" w:cs="Arial"/>
          <w:color w:val="000000"/>
          <w:sz w:val="21"/>
          <w:szCs w:val="21"/>
          <w:lang w:val="fr-CA"/>
        </w:rPr>
      </w:pPr>
    </w:p>
    <w:p w14:paraId="70418C28" w14:textId="6C369412" w:rsidR="00E262C7" w:rsidRDefault="00E54F95" w:rsidP="00E54F95">
      <w:pPr>
        <w:pStyle w:val="ListParagraph"/>
        <w:numPr>
          <w:ilvl w:val="0"/>
          <w:numId w:val="6"/>
        </w:numPr>
        <w:spacing w:line="265" w:lineRule="exact"/>
        <w:rPr>
          <w:rFonts w:ascii="Arial" w:hAnsi="Arial" w:cs="Arial"/>
          <w:color w:val="000000"/>
          <w:sz w:val="21"/>
          <w:szCs w:val="21"/>
          <w:lang w:val="fr-CA"/>
        </w:rPr>
      </w:pPr>
      <w:r w:rsidRPr="00E54F95">
        <w:rPr>
          <w:rFonts w:ascii="Arial" w:hAnsi="Arial" w:cs="Arial"/>
          <w:color w:val="000000"/>
          <w:sz w:val="21"/>
          <w:szCs w:val="21"/>
          <w:lang w:val="fr-CA"/>
        </w:rPr>
        <w:t xml:space="preserve">Le Débiteur hypothécaire a satisfait </w:t>
      </w:r>
      <w:r w:rsidR="00876356" w:rsidRPr="00E54F95">
        <w:rPr>
          <w:rFonts w:ascii="Arial" w:hAnsi="Arial" w:cs="Arial"/>
          <w:color w:val="000000"/>
          <w:sz w:val="21"/>
          <w:szCs w:val="21"/>
          <w:lang w:val="fr-CA"/>
        </w:rPr>
        <w:t>à</w:t>
      </w:r>
      <w:r w:rsidRPr="00E54F95">
        <w:rPr>
          <w:rFonts w:ascii="Arial" w:hAnsi="Arial" w:cs="Arial"/>
          <w:color w:val="000000"/>
          <w:sz w:val="21"/>
          <w:szCs w:val="21"/>
          <w:lang w:val="fr-CA"/>
        </w:rPr>
        <w:t xml:space="preserve"> tous les Critères d'abordabilité, et le </w:t>
      </w:r>
      <w:r w:rsidR="0011630C">
        <w:rPr>
          <w:rFonts w:ascii="Arial" w:hAnsi="Arial" w:cs="Arial"/>
          <w:color w:val="000000"/>
          <w:sz w:val="21"/>
          <w:szCs w:val="21"/>
          <w:lang w:val="fr-CA"/>
        </w:rPr>
        <w:t>projet</w:t>
      </w:r>
      <w:r w:rsidRPr="00E54F95">
        <w:rPr>
          <w:rFonts w:ascii="Arial" w:hAnsi="Arial" w:cs="Arial"/>
          <w:color w:val="000000"/>
          <w:sz w:val="21"/>
          <w:szCs w:val="21"/>
          <w:lang w:val="fr-CA"/>
        </w:rPr>
        <w:t xml:space="preserve"> était conforme à chacune des modalités relatives aux Critères d'abordabilité en vertu de l'Engagement relatif aux résultats sociaux pendant l'année civile et demeure conforme à celles-ci.</w:t>
      </w:r>
    </w:p>
    <w:p w14:paraId="55BF1759" w14:textId="77777777" w:rsidR="005C3EE2" w:rsidRPr="005C3EE2" w:rsidRDefault="005C3EE2" w:rsidP="005C3EE2">
      <w:pPr>
        <w:pStyle w:val="ListParagraph"/>
        <w:rPr>
          <w:rFonts w:ascii="Arial" w:hAnsi="Arial" w:cs="Arial"/>
          <w:color w:val="000000"/>
          <w:sz w:val="21"/>
          <w:szCs w:val="21"/>
          <w:lang w:val="fr-CA"/>
        </w:rPr>
      </w:pPr>
    </w:p>
    <w:p w14:paraId="4CF33899" w14:textId="77777777" w:rsidR="005C3EE2" w:rsidRPr="005C3EE2" w:rsidRDefault="005C3EE2" w:rsidP="005C3EE2">
      <w:pPr>
        <w:pStyle w:val="ListParagraph"/>
        <w:numPr>
          <w:ilvl w:val="0"/>
          <w:numId w:val="6"/>
        </w:numPr>
        <w:spacing w:line="265" w:lineRule="exact"/>
        <w:rPr>
          <w:rFonts w:ascii="Arial" w:hAnsi="Arial" w:cs="Arial"/>
          <w:color w:val="000000"/>
          <w:sz w:val="21"/>
          <w:szCs w:val="21"/>
          <w:lang w:val="fr-CA"/>
        </w:rPr>
      </w:pPr>
      <w:r w:rsidRPr="005C3EE2">
        <w:rPr>
          <w:rFonts w:ascii="Arial" w:hAnsi="Arial" w:cs="Arial"/>
          <w:color w:val="000000"/>
          <w:sz w:val="21"/>
          <w:szCs w:val="21"/>
          <w:lang w:val="fr-CA"/>
        </w:rPr>
        <w:t>Aucun défaut ou cas de défaut en vertu de l'Hypothèque n'existe ou n'est prévu dans les</w:t>
      </w:r>
    </w:p>
    <w:p w14:paraId="47CE7082" w14:textId="3D8DB7E4" w:rsidR="005C3EE2" w:rsidRPr="0011630C" w:rsidRDefault="005C3EE2" w:rsidP="005C3EE2">
      <w:pPr>
        <w:pStyle w:val="ListParagraph"/>
        <w:spacing w:line="265" w:lineRule="exact"/>
        <w:rPr>
          <w:rFonts w:ascii="Arial" w:hAnsi="Arial" w:cs="Arial"/>
          <w:color w:val="000000"/>
          <w:sz w:val="21"/>
          <w:szCs w:val="21"/>
          <w:lang w:val="fr-CA"/>
        </w:rPr>
      </w:pPr>
      <w:r w:rsidRPr="005C3EE2">
        <w:rPr>
          <w:rFonts w:ascii="Arial" w:hAnsi="Arial" w:cs="Arial"/>
          <w:color w:val="000000"/>
          <w:sz w:val="21"/>
          <w:szCs w:val="21"/>
          <w:lang w:val="fr-CA"/>
        </w:rPr>
        <w:t>12 mois à venir</w:t>
      </w:r>
      <w:r w:rsidR="0011630C">
        <w:rPr>
          <w:rFonts w:ascii="Arial" w:hAnsi="Arial" w:cs="Arial"/>
          <w:color w:val="000000"/>
          <w:sz w:val="21"/>
          <w:szCs w:val="21"/>
          <w:lang w:val="fr-CA"/>
        </w:rPr>
        <w:t>,</w:t>
      </w:r>
      <w:r w:rsidR="0011630C" w:rsidRPr="0011630C">
        <w:rPr>
          <w:rFonts w:ascii="Arial" w:hAnsi="Arial" w:cs="Arial"/>
          <w:color w:val="000000"/>
          <w:sz w:val="21"/>
          <w:szCs w:val="21"/>
          <w:lang w:val="fr-CA"/>
        </w:rPr>
        <w:t xml:space="preserve"> pour plus de certitude.</w:t>
      </w:r>
    </w:p>
    <w:p w14:paraId="096C2A27" w14:textId="77777777" w:rsidR="005C3EE2" w:rsidRDefault="005C3EE2" w:rsidP="005C3EE2">
      <w:pPr>
        <w:pStyle w:val="ListParagraph"/>
        <w:spacing w:line="265" w:lineRule="exact"/>
        <w:rPr>
          <w:rFonts w:ascii="Arial" w:hAnsi="Arial" w:cs="Arial"/>
          <w:color w:val="000000"/>
          <w:sz w:val="21"/>
          <w:szCs w:val="21"/>
          <w:lang w:val="fr-CA"/>
        </w:rPr>
      </w:pPr>
    </w:p>
    <w:p w14:paraId="46F1D5F1" w14:textId="64955919" w:rsidR="005C3EE2" w:rsidRDefault="005C3EE2" w:rsidP="005C3EE2">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3B69B5">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70E170EF" w14:textId="77777777" w:rsidR="005C3EE2" w:rsidRDefault="005C3EE2" w:rsidP="005C3EE2">
      <w:pPr>
        <w:pStyle w:val="ListParagraph"/>
        <w:spacing w:line="265" w:lineRule="exact"/>
        <w:rPr>
          <w:rFonts w:ascii="Arial" w:hAnsi="Arial" w:cs="Arial"/>
          <w:color w:val="000000"/>
          <w:sz w:val="21"/>
          <w:szCs w:val="21"/>
          <w:lang w:val="fr-CA"/>
        </w:rPr>
      </w:pPr>
    </w:p>
    <w:p w14:paraId="5ABD4415" w14:textId="04BD2A92" w:rsidR="005C3EE2" w:rsidRDefault="005C3EE2" w:rsidP="005C3EE2">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6F17A6F0" w14:textId="77777777" w:rsidR="005C3EE2" w:rsidRPr="005C3EE2" w:rsidRDefault="005C3EE2" w:rsidP="005C3EE2">
      <w:pPr>
        <w:spacing w:after="259"/>
        <w:rPr>
          <w:rFonts w:ascii="Arial" w:hAnsi="Arial" w:cs="Arial"/>
          <w:color w:val="000000" w:themeColor="text1"/>
          <w:sz w:val="21"/>
          <w:szCs w:val="21"/>
          <w:lang w:val="fr-CA"/>
        </w:rPr>
      </w:pPr>
    </w:p>
    <w:p w14:paraId="796C2D1C" w14:textId="7A6FA839" w:rsidR="005C3EE2" w:rsidRPr="00E77BD3" w:rsidRDefault="005C3EE2" w:rsidP="005C3EE2">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7456" behindDoc="0" locked="0" layoutInCell="1" allowOverlap="1" wp14:anchorId="6EA07E9E" wp14:editId="1E2657E1">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A35C06" id="Freeform 642" o:spid="_x0000_s1026" style="position:absolute;margin-left:319.5pt;margin-top:-1pt;width:22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N0RwIAAHoFAAAOAAAAZHJzL2Uyb0RvYy54bWysVMtu2zAQvBfoPxC615INxEkN2zk0SC9F&#10;WzTpB9DUyhJAkQTJWPbfd3cpykofKFDUB4kmZ2dnhhS39+deixP40FmzK5aLqhBglK07c9wV358f&#10;390VIkRpaqmtgV1xgVDc79++2Q5uAyvbWl2DF0hiwmZwu6KN0W3KMqgWehkW1oHBxcb6Xkb8649l&#10;7eWA7L0uV1W1Lgfra+etghBw9iEtFnvmbxpQ8UvTBIhC7wrUFvnp+XmgZ7nfys3RS9d2apQh/0FF&#10;LzuDTSeqBxmlePHdL1R9p7wNtokLZfvSNk2ngD2gm2X1k5unVjpgLxhOcFNM4f/Rqs+nJ/fVYwyD&#10;C5uAQ3JxbnxPb9QnzhzWZQoLzlEonFzd3dzeVJipwrV19X5NWZbXWvUS4kewzCNPn0JMUdd5JNs8&#10;UmeThx43jLZK81bFQuBW+ULgVh3SVjkZqY7E0VAMMyHtqIMWe3uCZ8uweLUwk3kFaDMHTrZeu8qg&#10;/HbMOgfzWUL/GZHfCYk55Qj/gplpzBRK2wApXTLNMU9BIN086mB1Vz92WpP34I+HD9qLk6Tjzz8+&#10;pVK7VqbZZZpN7COeG7wi0oaSXq5uccOJ2FhqkYq0Qfz19PAoXjQQTptv0IiupvPChfxhw6RJKgUm&#10;LtNSK2tIovBcYaNRE10FVMGqmJCYG+w/cY8EGZlIMneiGfFUCnwvTMXJ0R+EpeKpgjtbE6fivjPW&#10;/86ZRldj54TPIaVoKKWDrS/86XF6+IGzw/Eyohtk/p/Lr1fm/gcAAAD//wMAUEsDBBQABgAIAAAA&#10;IQDBe/L/3AAAAAoBAAAPAAAAZHJzL2Rvd25yZXYueG1sTE9NS8NAEL0L/odlBG/tbiv0I2ZTilrw&#10;JJiKtLdpMibB7GzIbtv4752c9DS8D968l24G16oL9aHxbGE2NaCIC182XFn42O8mK1AhIpfYeiYL&#10;PxRgk93epJiU/srvdMljpSSEQ4IW6hi7ROtQ1OQwTH1HLNqX7x1GgX2lyx6vEu5aPTdmoR02LB9q&#10;7OippuI7PzsLIlfPy8ObWaI+7vOtfn353B2svb8bto+gIg3xzwxjfakOmXQ6+TOXQbUWFg9r2RIt&#10;TOZyR4NZjcxJmJkBnaX6/4TsFwAA//8DAFBLAQItABQABgAIAAAAIQC2gziS/gAAAOEBAAATAAAA&#10;AAAAAAAAAAAAAAAAAABbQ29udGVudF9UeXBlc10ueG1sUEsBAi0AFAAGAAgAAAAhADj9If/WAAAA&#10;lAEAAAsAAAAAAAAAAAAAAAAALwEAAF9yZWxzLy5yZWxzUEsBAi0AFAAGAAgAAAAhAGM4o3RHAgAA&#10;egUAAA4AAAAAAAAAAAAAAAAALgIAAGRycy9lMm9Eb2MueG1sUEsBAi0AFAAGAAgAAAAhAMF78v/c&#10;AAAACgEAAA8AAAAAAAAAAAAAAAAAoQQAAGRycy9kb3ducmV2LnhtbFBLBQYAAAAABAAEAPMAAACq&#10;BQ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0C678D72" w14:textId="5D0159C4" w:rsidR="00E262C7" w:rsidRPr="00C678FF" w:rsidRDefault="005C3EE2" w:rsidP="00C678FF">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p>
    <w:sectPr w:rsidR="00E262C7" w:rsidRPr="00C678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CC1A" w14:textId="77777777" w:rsidR="00B556D6" w:rsidRDefault="00B556D6" w:rsidP="007D215A">
      <w:r>
        <w:separator/>
      </w:r>
    </w:p>
  </w:endnote>
  <w:endnote w:type="continuationSeparator" w:id="0">
    <w:p w14:paraId="7DB80467" w14:textId="77777777" w:rsidR="00B556D6" w:rsidRDefault="00B556D6"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9C2" w14:textId="77777777" w:rsidR="00B556D6" w:rsidRDefault="00B556D6" w:rsidP="007D215A">
      <w:r>
        <w:separator/>
      </w:r>
    </w:p>
  </w:footnote>
  <w:footnote w:type="continuationSeparator" w:id="0">
    <w:p w14:paraId="1A162E1C" w14:textId="77777777" w:rsidR="00B556D6" w:rsidRDefault="00B556D6"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F90558"/>
    <w:multiLevelType w:val="hybridMultilevel"/>
    <w:tmpl w:val="FFFFFFFF"/>
    <w:lvl w:ilvl="0" w:tplc="F86A7E54">
      <w:start w:val="1"/>
      <w:numFmt w:val="decimal"/>
      <w:lvlText w:val="%1."/>
      <w:lvlJc w:val="left"/>
      <w:pPr>
        <w:ind w:left="520" w:hanging="360"/>
      </w:pPr>
      <w:rPr>
        <w:rFonts w:cs="Times New Roman" w:hint="default"/>
        <w:spacing w:val="0"/>
        <w:w w:val="100"/>
      </w:rPr>
    </w:lvl>
    <w:lvl w:ilvl="1" w:tplc="D61A27B6">
      <w:start w:val="1"/>
      <w:numFmt w:val="decimal"/>
      <w:lvlText w:val="%2."/>
      <w:lvlJc w:val="left"/>
      <w:pPr>
        <w:ind w:left="1598" w:hanging="360"/>
      </w:pPr>
      <w:rPr>
        <w:rFonts w:ascii="Segoe UI" w:eastAsia="Times New Roman" w:hAnsi="Segoe UI" w:cs="Segoe UI" w:hint="default"/>
        <w:b w:val="0"/>
        <w:bCs w:val="0"/>
        <w:i w:val="0"/>
        <w:iCs w:val="0"/>
        <w:color w:val="252525"/>
        <w:spacing w:val="0"/>
        <w:w w:val="100"/>
        <w:sz w:val="22"/>
        <w:szCs w:val="22"/>
      </w:rPr>
    </w:lvl>
    <w:lvl w:ilvl="2" w:tplc="DD7202A2">
      <w:numFmt w:val="bullet"/>
      <w:lvlText w:val="•"/>
      <w:lvlJc w:val="left"/>
      <w:pPr>
        <w:ind w:left="2633" w:hanging="360"/>
      </w:pPr>
      <w:rPr>
        <w:rFonts w:hint="default"/>
      </w:rPr>
    </w:lvl>
    <w:lvl w:ilvl="3" w:tplc="5D7A91AA">
      <w:numFmt w:val="bullet"/>
      <w:lvlText w:val="•"/>
      <w:lvlJc w:val="left"/>
      <w:pPr>
        <w:ind w:left="3666" w:hanging="360"/>
      </w:pPr>
      <w:rPr>
        <w:rFonts w:hint="default"/>
      </w:rPr>
    </w:lvl>
    <w:lvl w:ilvl="4" w:tplc="AE28CFEC">
      <w:numFmt w:val="bullet"/>
      <w:lvlText w:val="•"/>
      <w:lvlJc w:val="left"/>
      <w:pPr>
        <w:ind w:left="4700" w:hanging="360"/>
      </w:pPr>
      <w:rPr>
        <w:rFonts w:hint="default"/>
      </w:rPr>
    </w:lvl>
    <w:lvl w:ilvl="5" w:tplc="4874103C">
      <w:numFmt w:val="bullet"/>
      <w:lvlText w:val="•"/>
      <w:lvlJc w:val="left"/>
      <w:pPr>
        <w:ind w:left="5733" w:hanging="360"/>
      </w:pPr>
      <w:rPr>
        <w:rFonts w:hint="default"/>
      </w:rPr>
    </w:lvl>
    <w:lvl w:ilvl="6" w:tplc="433225F4">
      <w:numFmt w:val="bullet"/>
      <w:lvlText w:val="•"/>
      <w:lvlJc w:val="left"/>
      <w:pPr>
        <w:ind w:left="6766" w:hanging="360"/>
      </w:pPr>
      <w:rPr>
        <w:rFonts w:hint="default"/>
      </w:rPr>
    </w:lvl>
    <w:lvl w:ilvl="7" w:tplc="7128770C">
      <w:numFmt w:val="bullet"/>
      <w:lvlText w:val="•"/>
      <w:lvlJc w:val="left"/>
      <w:pPr>
        <w:ind w:left="7800" w:hanging="360"/>
      </w:pPr>
      <w:rPr>
        <w:rFonts w:hint="default"/>
      </w:rPr>
    </w:lvl>
    <w:lvl w:ilvl="8" w:tplc="6950AE30">
      <w:numFmt w:val="bullet"/>
      <w:lvlText w:val="•"/>
      <w:lvlJc w:val="left"/>
      <w:pPr>
        <w:ind w:left="8833" w:hanging="360"/>
      </w:pPr>
      <w:rPr>
        <w:rFonts w:hint="default"/>
      </w:r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614600">
    <w:abstractNumId w:val="2"/>
  </w:num>
  <w:num w:numId="2" w16cid:durableId="709307781">
    <w:abstractNumId w:val="4"/>
  </w:num>
  <w:num w:numId="3" w16cid:durableId="1892884857">
    <w:abstractNumId w:val="5"/>
  </w:num>
  <w:num w:numId="4" w16cid:durableId="1974676314">
    <w:abstractNumId w:val="3"/>
  </w:num>
  <w:num w:numId="5" w16cid:durableId="2011135598">
    <w:abstractNumId w:val="0"/>
  </w:num>
  <w:num w:numId="6" w16cid:durableId="173974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11630C"/>
    <w:rsid w:val="0034194B"/>
    <w:rsid w:val="00367C8C"/>
    <w:rsid w:val="00370B97"/>
    <w:rsid w:val="003B69B5"/>
    <w:rsid w:val="00407543"/>
    <w:rsid w:val="00414C4E"/>
    <w:rsid w:val="00475837"/>
    <w:rsid w:val="004957E6"/>
    <w:rsid w:val="004C03AF"/>
    <w:rsid w:val="00511F97"/>
    <w:rsid w:val="005274DB"/>
    <w:rsid w:val="00543DE8"/>
    <w:rsid w:val="005C3EE2"/>
    <w:rsid w:val="006217D2"/>
    <w:rsid w:val="00635F6B"/>
    <w:rsid w:val="006A6C96"/>
    <w:rsid w:val="006C4A05"/>
    <w:rsid w:val="006E68EE"/>
    <w:rsid w:val="007A75C5"/>
    <w:rsid w:val="007B518B"/>
    <w:rsid w:val="007D215A"/>
    <w:rsid w:val="00810835"/>
    <w:rsid w:val="008458D8"/>
    <w:rsid w:val="00876356"/>
    <w:rsid w:val="008908B1"/>
    <w:rsid w:val="00894C96"/>
    <w:rsid w:val="009C436D"/>
    <w:rsid w:val="009C7C75"/>
    <w:rsid w:val="00A64EAB"/>
    <w:rsid w:val="00A71722"/>
    <w:rsid w:val="00A82A7E"/>
    <w:rsid w:val="00A87C3D"/>
    <w:rsid w:val="00B556D6"/>
    <w:rsid w:val="00BF7849"/>
    <w:rsid w:val="00C150BF"/>
    <w:rsid w:val="00C65CEC"/>
    <w:rsid w:val="00C665F8"/>
    <w:rsid w:val="00C678FF"/>
    <w:rsid w:val="00C74C5F"/>
    <w:rsid w:val="00CC3C8E"/>
    <w:rsid w:val="00CC52CC"/>
    <w:rsid w:val="00CD28AB"/>
    <w:rsid w:val="00E262C7"/>
    <w:rsid w:val="00E54F95"/>
    <w:rsid w:val="00E77BD3"/>
    <w:rsid w:val="00E92C10"/>
    <w:rsid w:val="00EA4D9A"/>
    <w:rsid w:val="00EE7FBF"/>
    <w:rsid w:val="00EF2661"/>
    <w:rsid w:val="00FE0E7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 w:type="paragraph" w:styleId="BodyText">
    <w:name w:val="Body Text"/>
    <w:basedOn w:val="Normal"/>
    <w:link w:val="BodyTextChar"/>
    <w:uiPriority w:val="1"/>
    <w:qFormat/>
    <w:rsid w:val="00511F97"/>
    <w:pPr>
      <w:autoSpaceDE w:val="0"/>
      <w:autoSpaceDN w:val="0"/>
    </w:pPr>
    <w:rPr>
      <w:rFonts w:ascii="Calibri" w:eastAsia="Times New Roman" w:hAnsi="Calibri" w:cs="Calibri"/>
    </w:rPr>
  </w:style>
  <w:style w:type="character" w:customStyle="1" w:styleId="BodyTextChar">
    <w:name w:val="Body Text Char"/>
    <w:basedOn w:val="DefaultParagraphFont"/>
    <w:link w:val="BodyText"/>
    <w:uiPriority w:val="1"/>
    <w:rsid w:val="00511F97"/>
    <w:rPr>
      <w:rFonts w:ascii="Calibri" w:eastAsia="Times New Roman" w:hAnsi="Calibri" w:cs="Calibri"/>
      <w:lang w:val="en-US"/>
    </w:rPr>
  </w:style>
  <w:style w:type="paragraph" w:styleId="NormalWeb">
    <w:name w:val="Normal (Web)"/>
    <w:basedOn w:val="Normal"/>
    <w:uiPriority w:val="99"/>
    <w:semiHidden/>
    <w:unhideWhenUsed/>
    <w:rsid w:val="00FE0E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64116">
      <w:bodyDiv w:val="1"/>
      <w:marLeft w:val="0"/>
      <w:marRight w:val="0"/>
      <w:marTop w:val="0"/>
      <w:marBottom w:val="0"/>
      <w:divBdr>
        <w:top w:val="none" w:sz="0" w:space="0" w:color="auto"/>
        <w:left w:val="none" w:sz="0" w:space="0" w:color="auto"/>
        <w:bottom w:val="none" w:sz="0" w:space="0" w:color="auto"/>
        <w:right w:val="none" w:sz="0" w:space="0" w:color="auto"/>
      </w:divBdr>
      <w:divsChild>
        <w:div w:id="226379740">
          <w:marLeft w:val="0"/>
          <w:marRight w:val="0"/>
          <w:marTop w:val="0"/>
          <w:marBottom w:val="0"/>
          <w:divBdr>
            <w:top w:val="single" w:sz="2" w:space="0" w:color="E3E3E3"/>
            <w:left w:val="single" w:sz="2" w:space="0" w:color="E3E3E3"/>
            <w:bottom w:val="single" w:sz="2" w:space="0" w:color="E3E3E3"/>
            <w:right w:val="single" w:sz="2" w:space="0" w:color="E3E3E3"/>
          </w:divBdr>
          <w:divsChild>
            <w:div w:id="82847020">
              <w:marLeft w:val="0"/>
              <w:marRight w:val="0"/>
              <w:marTop w:val="0"/>
              <w:marBottom w:val="0"/>
              <w:divBdr>
                <w:top w:val="single" w:sz="2" w:space="0" w:color="E3E3E3"/>
                <w:left w:val="single" w:sz="2" w:space="0" w:color="E3E3E3"/>
                <w:bottom w:val="single" w:sz="2" w:space="0" w:color="E3E3E3"/>
                <w:right w:val="single" w:sz="2" w:space="0" w:color="E3E3E3"/>
              </w:divBdr>
              <w:divsChild>
                <w:div w:id="797146938">
                  <w:marLeft w:val="0"/>
                  <w:marRight w:val="0"/>
                  <w:marTop w:val="0"/>
                  <w:marBottom w:val="0"/>
                  <w:divBdr>
                    <w:top w:val="single" w:sz="2" w:space="0" w:color="E3E3E3"/>
                    <w:left w:val="single" w:sz="2" w:space="0" w:color="E3E3E3"/>
                    <w:bottom w:val="single" w:sz="2" w:space="0" w:color="E3E3E3"/>
                    <w:right w:val="single" w:sz="2" w:space="0" w:color="E3E3E3"/>
                  </w:divBdr>
                  <w:divsChild>
                    <w:div w:id="1005089668">
                      <w:marLeft w:val="0"/>
                      <w:marRight w:val="0"/>
                      <w:marTop w:val="0"/>
                      <w:marBottom w:val="0"/>
                      <w:divBdr>
                        <w:top w:val="single" w:sz="2" w:space="0" w:color="E3E3E3"/>
                        <w:left w:val="single" w:sz="2" w:space="0" w:color="E3E3E3"/>
                        <w:bottom w:val="single" w:sz="2" w:space="0" w:color="E3E3E3"/>
                        <w:right w:val="single" w:sz="2" w:space="0" w:color="E3E3E3"/>
                      </w:divBdr>
                      <w:divsChild>
                        <w:div w:id="1536042432">
                          <w:marLeft w:val="0"/>
                          <w:marRight w:val="0"/>
                          <w:marTop w:val="0"/>
                          <w:marBottom w:val="0"/>
                          <w:divBdr>
                            <w:top w:val="single" w:sz="2" w:space="0" w:color="E3E3E3"/>
                            <w:left w:val="single" w:sz="2" w:space="0" w:color="E3E3E3"/>
                            <w:bottom w:val="single" w:sz="2" w:space="0" w:color="E3E3E3"/>
                            <w:right w:val="single" w:sz="2" w:space="0" w:color="E3E3E3"/>
                          </w:divBdr>
                          <w:divsChild>
                            <w:div w:id="2017726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837672">
                                  <w:marLeft w:val="0"/>
                                  <w:marRight w:val="0"/>
                                  <w:marTop w:val="0"/>
                                  <w:marBottom w:val="0"/>
                                  <w:divBdr>
                                    <w:top w:val="single" w:sz="2" w:space="0" w:color="E3E3E3"/>
                                    <w:left w:val="single" w:sz="2" w:space="0" w:color="E3E3E3"/>
                                    <w:bottom w:val="single" w:sz="2" w:space="0" w:color="E3E3E3"/>
                                    <w:right w:val="single" w:sz="2" w:space="0" w:color="E3E3E3"/>
                                  </w:divBdr>
                                  <w:divsChild>
                                    <w:div w:id="2054309494">
                                      <w:marLeft w:val="0"/>
                                      <w:marRight w:val="0"/>
                                      <w:marTop w:val="0"/>
                                      <w:marBottom w:val="0"/>
                                      <w:divBdr>
                                        <w:top w:val="single" w:sz="2" w:space="0" w:color="E3E3E3"/>
                                        <w:left w:val="single" w:sz="2" w:space="0" w:color="E3E3E3"/>
                                        <w:bottom w:val="single" w:sz="2" w:space="0" w:color="E3E3E3"/>
                                        <w:right w:val="single" w:sz="2" w:space="0" w:color="E3E3E3"/>
                                      </w:divBdr>
                                      <w:divsChild>
                                        <w:div w:id="1312949124">
                                          <w:marLeft w:val="0"/>
                                          <w:marRight w:val="0"/>
                                          <w:marTop w:val="0"/>
                                          <w:marBottom w:val="0"/>
                                          <w:divBdr>
                                            <w:top w:val="single" w:sz="2" w:space="0" w:color="E3E3E3"/>
                                            <w:left w:val="single" w:sz="2" w:space="0" w:color="E3E3E3"/>
                                            <w:bottom w:val="single" w:sz="2" w:space="0" w:color="E3E3E3"/>
                                            <w:right w:val="single" w:sz="2" w:space="0" w:color="E3E3E3"/>
                                          </w:divBdr>
                                          <w:divsChild>
                                            <w:div w:id="688993472">
                                              <w:marLeft w:val="0"/>
                                              <w:marRight w:val="0"/>
                                              <w:marTop w:val="0"/>
                                              <w:marBottom w:val="0"/>
                                              <w:divBdr>
                                                <w:top w:val="single" w:sz="2" w:space="0" w:color="E3E3E3"/>
                                                <w:left w:val="single" w:sz="2" w:space="0" w:color="E3E3E3"/>
                                                <w:bottom w:val="single" w:sz="2" w:space="0" w:color="E3E3E3"/>
                                                <w:right w:val="single" w:sz="2" w:space="0" w:color="E3E3E3"/>
                                              </w:divBdr>
                                              <w:divsChild>
                                                <w:div w:id="1638296571">
                                                  <w:marLeft w:val="0"/>
                                                  <w:marRight w:val="0"/>
                                                  <w:marTop w:val="0"/>
                                                  <w:marBottom w:val="0"/>
                                                  <w:divBdr>
                                                    <w:top w:val="single" w:sz="2" w:space="0" w:color="E3E3E3"/>
                                                    <w:left w:val="single" w:sz="2" w:space="0" w:color="E3E3E3"/>
                                                    <w:bottom w:val="single" w:sz="2" w:space="0" w:color="E3E3E3"/>
                                                    <w:right w:val="single" w:sz="2" w:space="0" w:color="E3E3E3"/>
                                                  </w:divBdr>
                                                  <w:divsChild>
                                                    <w:div w:id="209221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529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37</cp:revision>
  <dcterms:created xsi:type="dcterms:W3CDTF">2024-03-01T20:39:00Z</dcterms:created>
  <dcterms:modified xsi:type="dcterms:W3CDTF">2024-08-21T18:01:00Z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